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28"/>
          <w:highlight w:val="none"/>
        </w:rPr>
      </w:pPr>
      <w:r>
        <w:rPr>
          <w:rFonts w:hint="eastAsia" w:ascii="黑体" w:hAnsi="黑体" w:eastAsia="黑体" w:cs="黑体"/>
          <w:sz w:val="32"/>
          <w:szCs w:val="36"/>
          <w:highlight w:val="none"/>
        </w:rPr>
        <w:t>附件1</w:t>
      </w:r>
    </w:p>
    <w:p>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东莞市涉嫌非法集资举报信息表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3276"/>
        <w:gridCol w:w="151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b/>
                <w:bCs/>
                <w:color w:val="auto"/>
                <w:sz w:val="24"/>
                <w:szCs w:val="24"/>
                <w:highlight w:val="none"/>
              </w:rPr>
              <w:t>举报人姓名/名称</w:t>
            </w:r>
          </w:p>
        </w:tc>
        <w:tc>
          <w:tcPr>
            <w:tcW w:w="18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手机</w:t>
            </w:r>
          </w:p>
        </w:tc>
        <w:tc>
          <w:tcPr>
            <w:tcW w:w="13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b/>
                <w:bCs/>
                <w:color w:val="auto"/>
                <w:sz w:val="24"/>
                <w:szCs w:val="22"/>
                <w:highlight w:val="none"/>
              </w:rPr>
              <w:t>身份证号码（统一社会信用代码）</w:t>
            </w:r>
          </w:p>
        </w:tc>
        <w:tc>
          <w:tcPr>
            <w:tcW w:w="18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b/>
                <w:bCs/>
                <w:color w:val="auto"/>
                <w:sz w:val="24"/>
                <w:szCs w:val="22"/>
                <w:highlight w:val="none"/>
              </w:rPr>
              <w:t>电子邮箱</w:t>
            </w:r>
          </w:p>
        </w:tc>
        <w:tc>
          <w:tcPr>
            <w:tcW w:w="13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2"/>
                <w:highlight w:val="none"/>
              </w:rPr>
            </w:pPr>
            <w:r>
              <w:rPr>
                <w:rFonts w:hint="eastAsia" w:ascii="仿宋_GB2312" w:hAnsi="仿宋_GB2312" w:eastAsia="仿宋_GB2312" w:cs="仿宋_GB2312"/>
                <w:b/>
                <w:bCs/>
                <w:color w:val="auto"/>
                <w:sz w:val="24"/>
                <w:szCs w:val="22"/>
                <w:highlight w:val="none"/>
              </w:rPr>
              <w:t>银行卡号</w:t>
            </w:r>
          </w:p>
        </w:tc>
        <w:tc>
          <w:tcPr>
            <w:tcW w:w="18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p>
        </w:tc>
        <w:tc>
          <w:tcPr>
            <w:tcW w:w="8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2"/>
                <w:highlight w:val="none"/>
              </w:rPr>
            </w:pPr>
            <w:r>
              <w:rPr>
                <w:rFonts w:hint="eastAsia" w:ascii="仿宋_GB2312" w:hAnsi="仿宋_GB2312" w:eastAsia="仿宋_GB2312" w:cs="仿宋_GB2312"/>
                <w:b/>
                <w:bCs/>
                <w:color w:val="auto"/>
                <w:sz w:val="24"/>
                <w:szCs w:val="22"/>
                <w:highlight w:val="none"/>
              </w:rPr>
              <w:t>开户银行</w:t>
            </w:r>
          </w:p>
        </w:tc>
        <w:tc>
          <w:tcPr>
            <w:tcW w:w="13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22"/>
                <w:highlight w:val="none"/>
              </w:rPr>
            </w:pPr>
            <w:r>
              <w:rPr>
                <w:rFonts w:hint="eastAsia" w:ascii="仿宋_GB2312" w:hAnsi="仿宋_GB2312" w:eastAsia="仿宋_GB2312" w:cs="仿宋_GB2312"/>
                <w:b/>
                <w:bCs/>
                <w:color w:val="auto"/>
                <w:sz w:val="24"/>
                <w:szCs w:val="22"/>
                <w:highlight w:val="none"/>
              </w:rPr>
              <w:t>联系地址</w:t>
            </w:r>
          </w:p>
        </w:tc>
        <w:tc>
          <w:tcPr>
            <w:tcW w:w="404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6" w:type="pct"/>
            <w:vMerge w:val="restart"/>
            <w:noWrap w:val="0"/>
            <w:vAlign w:val="top"/>
          </w:tcPr>
          <w:p>
            <w:pPr>
              <w:jc w:val="center"/>
              <w:rPr>
                <w:rFonts w:hint="eastAsia" w:ascii="仿宋_GB2312" w:hAnsi="仿宋_GB2312" w:cs="仿宋_GB2312"/>
                <w:b/>
                <w:bCs/>
                <w:color w:val="auto"/>
                <w:sz w:val="28"/>
                <w:szCs w:val="24"/>
                <w:highlight w:val="none"/>
              </w:rPr>
            </w:pPr>
          </w:p>
          <w:p>
            <w:pPr>
              <w:jc w:val="center"/>
              <w:rPr>
                <w:rFonts w:hint="eastAsia" w:ascii="仿宋_GB2312" w:hAnsi="仿宋_GB2312" w:cs="仿宋_GB2312"/>
                <w:b/>
                <w:bCs/>
                <w:color w:val="auto"/>
                <w:sz w:val="28"/>
                <w:szCs w:val="24"/>
                <w:highlight w:val="none"/>
              </w:rPr>
            </w:pPr>
          </w:p>
          <w:p>
            <w:pPr>
              <w:pStyle w:val="2"/>
              <w:ind w:left="0" w:leftChars="0" w:firstLine="0" w:firstLineChars="0"/>
              <w:rPr>
                <w:rFonts w:hint="eastAsia"/>
                <w:sz w:val="28"/>
                <w:szCs w:val="22"/>
              </w:rPr>
            </w:pPr>
          </w:p>
          <w:p>
            <w:pPr>
              <w:jc w:val="center"/>
              <w:rPr>
                <w:rFonts w:hint="eastAsia" w:eastAsia="宋体"/>
                <w:color w:val="auto"/>
                <w:highlight w:val="none"/>
              </w:rPr>
            </w:pPr>
            <w:r>
              <w:rPr>
                <w:rFonts w:hint="eastAsia" w:ascii="仿宋_GB2312" w:hAnsi="仿宋_GB2312" w:cs="仿宋_GB2312"/>
                <w:b/>
                <w:bCs/>
                <w:color w:val="auto"/>
                <w:sz w:val="24"/>
                <w:szCs w:val="22"/>
                <w:highlight w:val="none"/>
              </w:rPr>
              <w:t>举报内容</w:t>
            </w:r>
          </w:p>
        </w:tc>
        <w:tc>
          <w:tcPr>
            <w:tcW w:w="4043" w:type="pct"/>
            <w:gridSpan w:val="3"/>
            <w:noWrap w:val="0"/>
            <w:vAlign w:val="top"/>
          </w:tcPr>
          <w:p>
            <w:pPr>
              <w:jc w:val="left"/>
              <w:rPr>
                <w:rFonts w:hint="eastAsia" w:ascii="仿宋_GB2312" w:hAnsi="仿宋_GB2312" w:cs="仿宋_GB2312"/>
                <w:color w:val="auto"/>
                <w:sz w:val="24"/>
                <w:szCs w:val="22"/>
                <w:highlight w:val="none"/>
              </w:rPr>
            </w:pPr>
            <w:r>
              <w:rPr>
                <w:rFonts w:hint="eastAsia" w:ascii="仿宋_GB2312" w:hAnsi="仿宋_GB2312" w:cs="仿宋_GB2312"/>
                <w:color w:val="auto"/>
                <w:sz w:val="24"/>
                <w:szCs w:val="22"/>
                <w:highlight w:val="none"/>
              </w:rPr>
              <w:t>企业（个人）名称（姓名）：</w:t>
            </w:r>
          </w:p>
          <w:p>
            <w:pPr>
              <w:jc w:val="left"/>
              <w:rPr>
                <w:rFonts w:hint="eastAsia" w:ascii="仿宋_GB2312" w:hAnsi="仿宋_GB2312" w:cs="仿宋_GB2312"/>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56" w:type="pct"/>
            <w:vMerge w:val="continue"/>
            <w:noWrap w:val="0"/>
            <w:vAlign w:val="top"/>
          </w:tcPr>
          <w:p>
            <w:pPr>
              <w:rPr>
                <w:rFonts w:hint="eastAsia" w:ascii="仿宋_GB2312" w:hAnsi="仿宋_GB2312" w:cs="仿宋_GB2312"/>
                <w:b/>
                <w:bCs/>
                <w:sz w:val="28"/>
                <w:szCs w:val="24"/>
                <w:highlight w:val="none"/>
              </w:rPr>
            </w:pPr>
          </w:p>
        </w:tc>
        <w:tc>
          <w:tcPr>
            <w:tcW w:w="4043" w:type="pct"/>
            <w:gridSpan w:val="3"/>
            <w:noWrap w:val="0"/>
            <w:vAlign w:val="top"/>
          </w:tcPr>
          <w:p>
            <w:pPr>
              <w:jc w:val="left"/>
              <w:rPr>
                <w:rFonts w:hint="eastAsia" w:ascii="仿宋_GB2312" w:hAnsi="仿宋_GB2312" w:cs="仿宋_GB2312"/>
                <w:sz w:val="24"/>
                <w:szCs w:val="22"/>
                <w:highlight w:val="none"/>
              </w:rPr>
            </w:pPr>
            <w:r>
              <w:rPr>
                <w:rFonts w:hint="eastAsia" w:ascii="仿宋_GB2312" w:hAnsi="仿宋_GB2312" w:cs="仿宋_GB2312"/>
                <w:sz w:val="24"/>
                <w:szCs w:val="22"/>
                <w:highlight w:val="none"/>
              </w:rPr>
              <w:t>企业（个人）地址：</w:t>
            </w:r>
          </w:p>
          <w:p>
            <w:pPr>
              <w:jc w:val="left"/>
              <w:rPr>
                <w:rFonts w:hint="eastAsia" w:ascii="仿宋_GB2312" w:hAnsi="仿宋_GB2312" w:cs="仿宋_GB231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56" w:type="pct"/>
            <w:vMerge w:val="continue"/>
            <w:noWrap w:val="0"/>
            <w:vAlign w:val="top"/>
          </w:tcPr>
          <w:p>
            <w:pPr>
              <w:rPr>
                <w:rFonts w:hint="eastAsia" w:ascii="仿宋_GB2312" w:hAnsi="仿宋_GB2312" w:cs="仿宋_GB2312"/>
                <w:b/>
                <w:bCs/>
                <w:sz w:val="28"/>
                <w:szCs w:val="24"/>
                <w:highlight w:val="none"/>
              </w:rPr>
            </w:pPr>
          </w:p>
        </w:tc>
        <w:tc>
          <w:tcPr>
            <w:tcW w:w="4043" w:type="pct"/>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cs="仿宋_GB2312"/>
                <w:sz w:val="24"/>
                <w:szCs w:val="24"/>
                <w:highlight w:val="none"/>
              </w:rPr>
            </w:pPr>
            <w:r>
              <w:rPr>
                <w:rFonts w:hint="eastAsia" w:ascii="仿宋_GB2312" w:hAnsi="仿宋_GB2312" w:cs="仿宋_GB2312"/>
                <w:sz w:val="24"/>
                <w:szCs w:val="24"/>
                <w:highlight w:val="none"/>
              </w:rPr>
              <w:t>涉嫌非法集资的基本情况：</w:t>
            </w:r>
          </w:p>
          <w:p>
            <w:pPr>
              <w:jc w:val="left"/>
              <w:rPr>
                <w:rFonts w:hint="eastAsia" w:ascii="仿宋_GB2312" w:hAnsi="仿宋_GB2312" w:cs="仿宋_GB2312"/>
                <w:sz w:val="24"/>
                <w:szCs w:val="22"/>
                <w:highlight w:val="none"/>
              </w:rPr>
            </w:pPr>
          </w:p>
          <w:p>
            <w:pPr>
              <w:jc w:val="left"/>
              <w:rPr>
                <w:rFonts w:hint="eastAsia" w:ascii="仿宋_GB2312" w:hAnsi="仿宋_GB2312" w:cs="仿宋_GB2312"/>
                <w:sz w:val="24"/>
                <w:szCs w:val="22"/>
                <w:highlight w:val="none"/>
              </w:rPr>
            </w:pPr>
          </w:p>
          <w:p>
            <w:pPr>
              <w:jc w:val="left"/>
              <w:rPr>
                <w:rFonts w:hint="eastAsia" w:ascii="仿宋_GB2312" w:hAnsi="仿宋_GB2312" w:cs="仿宋_GB2312"/>
                <w:sz w:val="24"/>
                <w:szCs w:val="22"/>
                <w:highlight w:val="none"/>
              </w:rPr>
            </w:pPr>
          </w:p>
          <w:p>
            <w:pPr>
              <w:pStyle w:val="2"/>
              <w:rPr>
                <w:rFonts w:hint="eastAsia"/>
              </w:rPr>
            </w:pPr>
          </w:p>
          <w:p>
            <w:pPr>
              <w:wordWrap w:val="0"/>
              <w:jc w:val="right"/>
              <w:rPr>
                <w:rFonts w:hint="eastAsia" w:ascii="仿宋_GB2312" w:hAnsi="仿宋_GB2312" w:cs="仿宋_GB2312"/>
                <w:sz w:val="24"/>
                <w:szCs w:val="22"/>
                <w:highlight w:val="none"/>
              </w:rPr>
            </w:pPr>
          </w:p>
          <w:p>
            <w:pPr>
              <w:wordWrap w:val="0"/>
              <w:jc w:val="right"/>
              <w:rPr>
                <w:rFonts w:hint="eastAsia" w:ascii="仿宋_GB2312" w:hAnsi="仿宋_GB2312" w:cs="仿宋_GB2312"/>
                <w:sz w:val="24"/>
                <w:szCs w:val="22"/>
                <w:highlight w:val="none"/>
              </w:rPr>
            </w:pPr>
          </w:p>
          <w:p>
            <w:pPr>
              <w:wordWrap w:val="0"/>
              <w:jc w:val="right"/>
              <w:rPr>
                <w:rFonts w:ascii="仿宋_GB2312" w:hAnsi="仿宋_GB2312" w:cs="仿宋_GB2312"/>
                <w:sz w:val="24"/>
                <w:szCs w:val="22"/>
                <w:highlight w:val="none"/>
              </w:rPr>
            </w:pPr>
            <w:r>
              <w:rPr>
                <w:rFonts w:hint="eastAsia" w:ascii="仿宋_GB2312" w:hAnsi="仿宋_GB2312" w:cs="仿宋_GB2312"/>
                <w:sz w:val="24"/>
                <w:szCs w:val="22"/>
                <w:highlight w:val="none"/>
              </w:rPr>
              <w:t xml:space="preserve">举报人签名（盖章）：          </w:t>
            </w:r>
          </w:p>
        </w:tc>
      </w:tr>
    </w:tbl>
    <w:p>
      <w:pPr>
        <w:jc w:val="left"/>
        <w:rPr>
          <w:rFonts w:hint="eastAsia"/>
          <w:sz w:val="24"/>
          <w:szCs w:val="21"/>
          <w:highlight w:val="none"/>
        </w:rPr>
      </w:pPr>
    </w:p>
    <w:p>
      <w:pPr>
        <w:jc w:val="left"/>
        <w:rPr>
          <w:rFonts w:hint="eastAsia"/>
          <w:sz w:val="24"/>
          <w:szCs w:val="21"/>
          <w:highlight w:val="none"/>
        </w:rPr>
      </w:pPr>
      <w:r>
        <w:rPr>
          <w:rFonts w:hint="eastAsia"/>
          <w:sz w:val="24"/>
          <w:szCs w:val="21"/>
          <w:highlight w:val="none"/>
        </w:rPr>
        <w:t xml:space="preserve">填表人：                  </w:t>
      </w:r>
      <w:r>
        <w:rPr>
          <w:rFonts w:hint="eastAsia"/>
          <w:sz w:val="24"/>
          <w:szCs w:val="21"/>
          <w:highlight w:val="none"/>
          <w:lang w:val="en-US" w:eastAsia="zh-CN"/>
        </w:rPr>
        <w:t xml:space="preserve">                 </w:t>
      </w:r>
      <w:r>
        <w:rPr>
          <w:rFonts w:hint="eastAsia"/>
          <w:sz w:val="24"/>
          <w:szCs w:val="21"/>
          <w:highlight w:val="none"/>
        </w:rPr>
        <w:t xml:space="preserve">          填表日期：</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4"/>
          <w:szCs w:val="21"/>
          <w:highlight w:val="none"/>
        </w:rPr>
      </w:pPr>
      <w:r>
        <w:rPr>
          <w:rFonts w:hint="eastAsia"/>
          <w:sz w:val="24"/>
          <w:szCs w:val="21"/>
          <w:highlight w:val="none"/>
        </w:rPr>
        <w:t>备注：1</w:t>
      </w:r>
      <w:r>
        <w:rPr>
          <w:rFonts w:hint="eastAsia"/>
          <w:sz w:val="24"/>
          <w:szCs w:val="21"/>
          <w:highlight w:val="none"/>
          <w:lang w:eastAsia="zh-CN"/>
        </w:rPr>
        <w:t>．</w:t>
      </w:r>
      <w:r>
        <w:rPr>
          <w:rFonts w:hint="eastAsia"/>
          <w:sz w:val="24"/>
          <w:szCs w:val="21"/>
          <w:highlight w:val="none"/>
        </w:rPr>
        <w:t>举报人保证所举报的信息真实性，否则承担所引起的相关法律责任；</w:t>
      </w:r>
    </w:p>
    <w:p>
      <w:pPr>
        <w:keepNext w:val="0"/>
        <w:keepLines w:val="0"/>
        <w:pageBreakBefore w:val="0"/>
        <w:widowControl w:val="0"/>
        <w:kinsoku/>
        <w:wordWrap/>
        <w:overflowPunct/>
        <w:topLinePunct w:val="0"/>
        <w:autoSpaceDE/>
        <w:autoSpaceDN/>
        <w:bidi w:val="0"/>
        <w:adjustRightInd/>
        <w:snapToGrid/>
        <w:spacing w:line="500" w:lineRule="exact"/>
        <w:ind w:left="1200" w:leftChars="0" w:hanging="1200" w:hangingChars="500"/>
        <w:jc w:val="left"/>
        <w:textAlignment w:val="auto"/>
        <w:rPr>
          <w:rFonts w:hint="eastAsia"/>
          <w:sz w:val="24"/>
          <w:szCs w:val="21"/>
          <w:highlight w:val="none"/>
        </w:rPr>
      </w:pPr>
      <w:r>
        <w:rPr>
          <w:rFonts w:hint="eastAsia"/>
          <w:sz w:val="24"/>
          <w:szCs w:val="21"/>
          <w:highlight w:val="none"/>
        </w:rPr>
        <w:t xml:space="preserve">     </w:t>
      </w:r>
      <w:r>
        <w:rPr>
          <w:rFonts w:hint="eastAsia"/>
          <w:sz w:val="24"/>
          <w:szCs w:val="21"/>
          <w:highlight w:val="none"/>
          <w:lang w:val="en-US" w:eastAsia="zh-CN"/>
        </w:rPr>
        <w:t xml:space="preserve"> </w:t>
      </w:r>
      <w:r>
        <w:rPr>
          <w:rFonts w:hint="eastAsia"/>
          <w:sz w:val="24"/>
          <w:szCs w:val="21"/>
          <w:highlight w:val="none"/>
        </w:rPr>
        <w:t>2</w:t>
      </w:r>
      <w:r>
        <w:rPr>
          <w:rFonts w:hint="eastAsia"/>
          <w:sz w:val="24"/>
          <w:szCs w:val="21"/>
          <w:highlight w:val="none"/>
          <w:lang w:eastAsia="zh-CN"/>
        </w:rPr>
        <w:t>．</w:t>
      </w:r>
      <w:r>
        <w:rPr>
          <w:rFonts w:hint="eastAsia"/>
          <w:sz w:val="24"/>
          <w:szCs w:val="21"/>
          <w:highlight w:val="none"/>
        </w:rPr>
        <w:t>此表格相关信息仅供东莞市处置非法集资工作领导小组办公室内部存档，承诺对以上信息进行保密；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4"/>
          <w:szCs w:val="21"/>
          <w:highlight w:val="none"/>
        </w:rPr>
      </w:pPr>
      <w:r>
        <w:rPr>
          <w:rFonts w:hint="eastAsia"/>
          <w:sz w:val="24"/>
          <w:szCs w:val="21"/>
          <w:highlight w:val="none"/>
        </w:rPr>
        <w:t xml:space="preserve">     </w:t>
      </w:r>
      <w:r>
        <w:rPr>
          <w:rFonts w:hint="eastAsia"/>
          <w:sz w:val="24"/>
          <w:szCs w:val="21"/>
          <w:highlight w:val="none"/>
          <w:lang w:val="en-US" w:eastAsia="zh-CN"/>
        </w:rPr>
        <w:t xml:space="preserve"> </w:t>
      </w:r>
      <w:r>
        <w:rPr>
          <w:rFonts w:hint="eastAsia"/>
          <w:sz w:val="24"/>
          <w:szCs w:val="21"/>
          <w:highlight w:val="none"/>
        </w:rPr>
        <w:t>3</w:t>
      </w:r>
      <w:r>
        <w:rPr>
          <w:rFonts w:hint="eastAsia"/>
          <w:sz w:val="24"/>
          <w:szCs w:val="21"/>
          <w:highlight w:val="none"/>
          <w:lang w:eastAsia="zh-CN"/>
        </w:rPr>
        <w:t>．</w:t>
      </w:r>
      <w:r>
        <w:rPr>
          <w:rFonts w:hint="eastAsia"/>
          <w:sz w:val="24"/>
          <w:szCs w:val="21"/>
          <w:highlight w:val="none"/>
        </w:rPr>
        <w:t>最终解释权归东莞市处置非法集资工作领导小组办公室所有。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highlight w:val="none"/>
        </w:rPr>
        <w:sectPr>
          <w:footerReference r:id="rId3" w:type="default"/>
          <w:pgSz w:w="11906" w:h="16838"/>
          <w:pgMar w:top="2098" w:right="1474" w:bottom="1984" w:left="1587" w:header="2098" w:footer="1984"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黑体"/>
          <w:sz w:val="32"/>
          <w:szCs w:val="36"/>
          <w:highlight w:val="none"/>
        </w:rPr>
      </w:pPr>
      <w:r>
        <w:rPr>
          <w:rFonts w:eastAsia="黑体"/>
          <w:sz w:val="32"/>
          <w:szCs w:val="36"/>
          <w:highlight w:val="none"/>
        </w:rPr>
        <w:t>附件</w:t>
      </w:r>
      <w:r>
        <w:rPr>
          <w:rFonts w:hint="eastAsia" w:eastAsia="黑体"/>
          <w:sz w:val="32"/>
          <w:szCs w:val="36"/>
          <w:highlight w:val="none"/>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小标宋简体"/>
          <w:sz w:val="28"/>
          <w:szCs w:val="28"/>
          <w:highlight w:val="none"/>
        </w:rPr>
      </w:pPr>
      <w:r>
        <w:rPr>
          <w:rFonts w:eastAsia="方正小标宋简体"/>
          <w:sz w:val="28"/>
          <w:szCs w:val="28"/>
          <w:highlight w:val="none"/>
        </w:rPr>
        <w:t>东莞市</w:t>
      </w:r>
      <w:r>
        <w:rPr>
          <w:rFonts w:eastAsia="方正小标宋简体"/>
          <w:sz w:val="28"/>
          <w:szCs w:val="28"/>
          <w:highlight w:val="none"/>
          <w:u w:val="single"/>
        </w:rPr>
        <w:softHyphen/>
      </w:r>
      <w:r>
        <w:rPr>
          <w:rFonts w:eastAsia="方正小标宋简体"/>
          <w:sz w:val="28"/>
          <w:szCs w:val="28"/>
          <w:highlight w:val="none"/>
          <w:u w:val="single"/>
        </w:rPr>
        <w:t xml:space="preserve">     </w:t>
      </w:r>
      <w:r>
        <w:rPr>
          <w:rFonts w:eastAsia="方正小标宋简体"/>
          <w:sz w:val="28"/>
          <w:szCs w:val="28"/>
          <w:highlight w:val="none"/>
        </w:rPr>
        <w:t>（园区、镇街）处置非法集资工作领导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小标宋简体"/>
          <w:sz w:val="28"/>
          <w:szCs w:val="28"/>
          <w:highlight w:val="none"/>
        </w:rPr>
      </w:pPr>
      <w:r>
        <w:rPr>
          <w:rFonts w:eastAsia="方正小标宋简体"/>
          <w:sz w:val="28"/>
          <w:szCs w:val="28"/>
          <w:highlight w:val="none"/>
        </w:rPr>
        <w:t>小组办公室举报奖励决定通知书</w:t>
      </w:r>
    </w:p>
    <w:p>
      <w:pPr>
        <w:keepNext w:val="0"/>
        <w:keepLines w:val="0"/>
        <w:pageBreakBefore w:val="0"/>
        <w:widowControl w:val="0"/>
        <w:kinsoku/>
        <w:wordWrap/>
        <w:overflowPunct/>
        <w:topLinePunct w:val="0"/>
        <w:autoSpaceDE/>
        <w:autoSpaceDN/>
        <w:bidi w:val="0"/>
        <w:adjustRightInd/>
        <w:snapToGrid/>
        <w:spacing w:line="280" w:lineRule="exact"/>
        <w:ind w:firstLine="6480" w:firstLineChars="2700"/>
        <w:jc w:val="left"/>
        <w:textAlignment w:val="auto"/>
        <w:rPr>
          <w:sz w:val="24"/>
          <w:szCs w:val="24"/>
          <w:highlight w:val="none"/>
        </w:rPr>
      </w:pPr>
      <w:r>
        <w:rPr>
          <w:sz w:val="24"/>
          <w:szCs w:val="24"/>
          <w:highlight w:val="none"/>
        </w:rPr>
        <w:t>编号：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sz w:val="24"/>
          <w:szCs w:val="24"/>
          <w:highlight w:val="none"/>
          <w:u w:val="single"/>
        </w:rPr>
      </w:pPr>
      <w:r>
        <w:rPr>
          <w:rFonts w:eastAsia="方正小标宋简体"/>
          <w:sz w:val="24"/>
          <w:szCs w:val="24"/>
          <w:highlight w:val="none"/>
          <w:u w:val="single"/>
        </w:rPr>
        <w:t xml:space="preserve"> </w:t>
      </w:r>
      <w:r>
        <w:rPr>
          <w:sz w:val="24"/>
          <w:szCs w:val="24"/>
          <w:highlight w:val="none"/>
          <w:u w:val="single"/>
        </w:rPr>
        <w:t xml:space="preserve">       </w:t>
      </w:r>
      <w:r>
        <w:rPr>
          <w:sz w:val="24"/>
          <w:szCs w:val="24"/>
          <w:highlight w:val="none"/>
        </w:rPr>
        <w:t>先生/女士：</w:t>
      </w: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color w:val="auto"/>
          <w:sz w:val="32"/>
          <w:szCs w:val="24"/>
          <w:highlight w:val="none"/>
        </w:rPr>
      </w:pPr>
      <w:r>
        <w:rPr>
          <w:sz w:val="24"/>
          <w:szCs w:val="24"/>
          <w:highlight w:val="none"/>
        </w:rPr>
        <w:t>您举报的</w:t>
      </w:r>
      <w:r>
        <w:rPr>
          <w:sz w:val="24"/>
          <w:szCs w:val="24"/>
          <w:highlight w:val="none"/>
          <w:u w:val="single"/>
        </w:rPr>
        <w:t xml:space="preserve">                </w:t>
      </w:r>
      <w:r>
        <w:rPr>
          <w:sz w:val="24"/>
          <w:szCs w:val="24"/>
          <w:highlight w:val="none"/>
        </w:rPr>
        <w:t>一事，经我办查证属实，审定为有效举报，现决定给予您举报奖励，奖励金额</w:t>
      </w:r>
      <w:r>
        <w:rPr>
          <w:sz w:val="24"/>
          <w:szCs w:val="24"/>
          <w:highlight w:val="none"/>
          <w:u w:val="single"/>
        </w:rPr>
        <w:t xml:space="preserve">     </w:t>
      </w:r>
      <w:r>
        <w:rPr>
          <w:sz w:val="24"/>
          <w:szCs w:val="24"/>
          <w:highlight w:val="none"/>
        </w:rPr>
        <w:t>元。请于接到奖励通知之日起30个工作日内与我办工作人员联系领取。</w:t>
      </w:r>
      <w:r>
        <w:rPr>
          <w:rFonts w:hint="eastAsia"/>
          <w:sz w:val="24"/>
          <w:szCs w:val="24"/>
          <w:highlight w:val="none"/>
        </w:rPr>
        <w:t>选择银行卡转账领取的</w:t>
      </w:r>
      <w:r>
        <w:rPr>
          <w:rFonts w:hint="eastAsia"/>
          <w:color w:val="auto"/>
          <w:sz w:val="24"/>
          <w:szCs w:val="24"/>
          <w:highlight w:val="none"/>
        </w:rPr>
        <w:t>，须提供举报人身份证、举报人同名银行卡扫描件</w:t>
      </w:r>
      <w:r>
        <w:rPr>
          <w:rFonts w:hint="eastAsia"/>
          <w:color w:val="auto"/>
          <w:sz w:val="24"/>
          <w:szCs w:val="24"/>
          <w:highlight w:val="none"/>
          <w:lang w:eastAsia="zh-CN"/>
        </w:rPr>
        <w:t>及《奖励决定通知书》</w:t>
      </w:r>
      <w:r>
        <w:rPr>
          <w:rFonts w:hint="eastAsia"/>
          <w:color w:val="auto"/>
          <w:sz w:val="24"/>
          <w:szCs w:val="24"/>
          <w:highlight w:val="none"/>
        </w:rPr>
        <w:t>。本人现场领取的，须出示个人身份证并提交复印件，提供</w:t>
      </w:r>
      <w:r>
        <w:rPr>
          <w:rFonts w:hint="eastAsia"/>
          <w:color w:val="auto"/>
          <w:sz w:val="24"/>
          <w:szCs w:val="24"/>
          <w:highlight w:val="none"/>
          <w:lang w:eastAsia="zh-CN"/>
        </w:rPr>
        <w:t>《奖励决定通知书》</w:t>
      </w:r>
      <w:r>
        <w:rPr>
          <w:rFonts w:hint="eastAsia"/>
          <w:color w:val="auto"/>
          <w:sz w:val="24"/>
          <w:szCs w:val="24"/>
          <w:highlight w:val="none"/>
        </w:rPr>
        <w:t>及举报人同名银行卡复印件。委托他人现场领取的，须出示举报人、受托人身份证，并提供双方身份证复印件、书面授权委托书、《奖励决定通知书》、举报人同名银行卡复印件。举报人是法人或其他组织的，领取奖金时，应在提供上述材料的基础上，一并提供营业执照或组织机构代码证原件及复印件。</w:t>
      </w:r>
      <w:r>
        <w:rPr>
          <w:color w:val="auto"/>
          <w:sz w:val="24"/>
          <w:szCs w:val="24"/>
          <w:highlight w:val="none"/>
        </w:rPr>
        <w:t>无正当理由逾期未领取的，视为放弃领取。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小标宋简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color w:val="auto"/>
          <w:sz w:val="24"/>
          <w:szCs w:val="24"/>
          <w:highlight w:val="none"/>
        </w:rPr>
      </w:pPr>
      <w:r>
        <w:rPr>
          <w:color w:val="auto"/>
          <w:sz w:val="24"/>
          <w:szCs w:val="24"/>
          <w:highlight w:val="none"/>
        </w:rPr>
        <w:t>东莞市</w:t>
      </w:r>
      <w:r>
        <w:rPr>
          <w:color w:val="auto"/>
          <w:sz w:val="24"/>
          <w:szCs w:val="24"/>
          <w:highlight w:val="none"/>
          <w:u w:val="single"/>
        </w:rPr>
        <w:softHyphen/>
      </w:r>
      <w:r>
        <w:rPr>
          <w:color w:val="auto"/>
          <w:sz w:val="24"/>
          <w:szCs w:val="24"/>
          <w:highlight w:val="none"/>
          <w:u w:val="single"/>
        </w:rPr>
        <w:t xml:space="preserve">    </w:t>
      </w:r>
      <w:r>
        <w:rPr>
          <w:color w:val="auto"/>
          <w:sz w:val="24"/>
          <w:szCs w:val="24"/>
          <w:highlight w:val="none"/>
        </w:rPr>
        <w:t>（园区、镇街）处置非法集资工作领导小组办公室</w:t>
      </w:r>
    </w:p>
    <w:p>
      <w:pPr>
        <w:keepNext w:val="0"/>
        <w:keepLines w:val="0"/>
        <w:pageBreakBefore w:val="0"/>
        <w:widowControl w:val="0"/>
        <w:kinsoku/>
        <w:wordWrap/>
        <w:overflowPunct/>
        <w:topLinePunct w:val="0"/>
        <w:autoSpaceDE/>
        <w:autoSpaceDN/>
        <w:bidi w:val="0"/>
        <w:adjustRightInd/>
        <w:snapToGrid/>
        <w:spacing w:line="280" w:lineRule="exact"/>
        <w:ind w:right="640"/>
        <w:jc w:val="center"/>
        <w:textAlignment w:val="auto"/>
        <w:rPr>
          <w:color w:val="auto"/>
          <w:sz w:val="24"/>
          <w:szCs w:val="24"/>
          <w:highlight w:val="none"/>
        </w:rPr>
      </w:pPr>
      <w:r>
        <w:rPr>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color w:val="auto"/>
          <w:sz w:val="32"/>
          <w:szCs w:val="24"/>
          <w:highlight w:val="none"/>
        </w:rPr>
      </w:pPr>
      <w:r>
        <w:rPr>
          <w:color w:val="auto"/>
          <w:sz w:val="24"/>
          <w:szCs w:val="24"/>
          <w:highlight w:val="none"/>
        </w:rPr>
        <w:t>（联系人：               联系电话：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黑体"/>
          <w:color w:val="auto"/>
          <w:sz w:val="28"/>
          <w:szCs w:val="28"/>
          <w:highlight w:val="none"/>
        </w:rPr>
      </w:pPr>
      <w:r>
        <w:rPr>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小标宋简体"/>
          <w:color w:val="auto"/>
          <w:sz w:val="28"/>
          <w:szCs w:val="28"/>
          <w:highlight w:val="none"/>
        </w:rPr>
      </w:pPr>
      <w:r>
        <w:rPr>
          <w:rFonts w:eastAsia="方正小标宋简体"/>
          <w:color w:val="auto"/>
          <w:sz w:val="28"/>
          <w:szCs w:val="28"/>
          <w:highlight w:val="none"/>
        </w:rPr>
        <w:t>东莞市</w:t>
      </w:r>
      <w:r>
        <w:rPr>
          <w:rFonts w:eastAsia="方正小标宋简体"/>
          <w:color w:val="auto"/>
          <w:sz w:val="28"/>
          <w:szCs w:val="28"/>
          <w:highlight w:val="none"/>
          <w:u w:val="single"/>
        </w:rPr>
        <w:softHyphen/>
      </w:r>
      <w:r>
        <w:rPr>
          <w:rFonts w:eastAsia="方正小标宋简体"/>
          <w:color w:val="auto"/>
          <w:sz w:val="28"/>
          <w:szCs w:val="28"/>
          <w:highlight w:val="none"/>
          <w:u w:val="single"/>
        </w:rPr>
        <w:t xml:space="preserve">     </w:t>
      </w:r>
      <w:r>
        <w:rPr>
          <w:rFonts w:eastAsia="方正小标宋简体"/>
          <w:color w:val="auto"/>
          <w:sz w:val="28"/>
          <w:szCs w:val="28"/>
          <w:highlight w:val="none"/>
        </w:rPr>
        <w:t>（园区、镇街）处置非法集资工作领导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小标宋简体"/>
          <w:color w:val="auto"/>
          <w:sz w:val="28"/>
          <w:szCs w:val="28"/>
          <w:highlight w:val="none"/>
        </w:rPr>
      </w:pPr>
      <w:r>
        <w:rPr>
          <w:rFonts w:eastAsia="方正小标宋简体"/>
          <w:color w:val="auto"/>
          <w:sz w:val="28"/>
          <w:szCs w:val="28"/>
          <w:highlight w:val="none"/>
        </w:rPr>
        <w:t>小组办公室举报奖励决定通知书</w:t>
      </w:r>
    </w:p>
    <w:p>
      <w:pPr>
        <w:keepNext w:val="0"/>
        <w:keepLines w:val="0"/>
        <w:pageBreakBefore w:val="0"/>
        <w:widowControl w:val="0"/>
        <w:kinsoku/>
        <w:wordWrap/>
        <w:overflowPunct/>
        <w:topLinePunct w:val="0"/>
        <w:autoSpaceDE/>
        <w:autoSpaceDN/>
        <w:bidi w:val="0"/>
        <w:adjustRightInd/>
        <w:snapToGrid/>
        <w:spacing w:line="280" w:lineRule="exact"/>
        <w:ind w:firstLine="4560" w:firstLineChars="1900"/>
        <w:jc w:val="center"/>
        <w:textAlignment w:val="auto"/>
        <w:rPr>
          <w:color w:val="auto"/>
          <w:sz w:val="24"/>
          <w:szCs w:val="24"/>
          <w:highlight w:val="none"/>
        </w:rPr>
      </w:pPr>
      <w:r>
        <w:rPr>
          <w:color w:val="auto"/>
          <w:sz w:val="24"/>
          <w:szCs w:val="24"/>
          <w:highlight w:val="none"/>
        </w:rPr>
        <w:t>编号：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sz w:val="24"/>
          <w:szCs w:val="24"/>
          <w:highlight w:val="none"/>
        </w:rPr>
      </w:pPr>
      <w:r>
        <w:rPr>
          <w:rFonts w:eastAsia="方正小标宋简体"/>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先生/女士：</w:t>
      </w: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sz w:val="24"/>
          <w:szCs w:val="24"/>
          <w:highlight w:val="none"/>
        </w:rPr>
      </w:pPr>
      <w:r>
        <w:rPr>
          <w:color w:val="auto"/>
          <w:sz w:val="24"/>
          <w:szCs w:val="24"/>
          <w:highlight w:val="none"/>
        </w:rPr>
        <w:t>您举报的</w:t>
      </w:r>
      <w:r>
        <w:rPr>
          <w:color w:val="auto"/>
          <w:sz w:val="24"/>
          <w:szCs w:val="24"/>
          <w:highlight w:val="none"/>
          <w:u w:val="single"/>
        </w:rPr>
        <w:t xml:space="preserve">                </w:t>
      </w:r>
      <w:r>
        <w:rPr>
          <w:color w:val="auto"/>
          <w:sz w:val="24"/>
          <w:szCs w:val="24"/>
          <w:highlight w:val="none"/>
        </w:rPr>
        <w:t>一事，经我办查证属实，审定为有效举报，现决定给予您举报奖励，奖励金额</w:t>
      </w:r>
      <w:r>
        <w:rPr>
          <w:color w:val="auto"/>
          <w:sz w:val="24"/>
          <w:szCs w:val="24"/>
          <w:highlight w:val="none"/>
          <w:u w:val="single"/>
        </w:rPr>
        <w:t xml:space="preserve">     </w:t>
      </w:r>
      <w:r>
        <w:rPr>
          <w:color w:val="auto"/>
          <w:sz w:val="24"/>
          <w:szCs w:val="24"/>
          <w:highlight w:val="none"/>
        </w:rPr>
        <w:t>元。</w:t>
      </w:r>
      <w:r>
        <w:rPr>
          <w:sz w:val="24"/>
          <w:szCs w:val="24"/>
          <w:highlight w:val="none"/>
        </w:rPr>
        <w:t>请于接到奖励通知之日起30个工作日内与我办工作人员联系领取。</w:t>
      </w:r>
      <w:r>
        <w:rPr>
          <w:rFonts w:hint="eastAsia"/>
          <w:sz w:val="24"/>
          <w:szCs w:val="24"/>
          <w:highlight w:val="none"/>
        </w:rPr>
        <w:t>选择银行卡转账领取的</w:t>
      </w:r>
      <w:r>
        <w:rPr>
          <w:rFonts w:hint="eastAsia"/>
          <w:color w:val="auto"/>
          <w:sz w:val="24"/>
          <w:szCs w:val="24"/>
          <w:highlight w:val="none"/>
        </w:rPr>
        <w:t>，须提供举报人身份证、举报人同名银行卡扫描件</w:t>
      </w:r>
      <w:r>
        <w:rPr>
          <w:rFonts w:hint="eastAsia"/>
          <w:color w:val="auto"/>
          <w:sz w:val="24"/>
          <w:szCs w:val="24"/>
          <w:highlight w:val="none"/>
          <w:lang w:eastAsia="zh-CN"/>
        </w:rPr>
        <w:t>及《奖励决定通知书》</w:t>
      </w:r>
      <w:r>
        <w:rPr>
          <w:rFonts w:hint="eastAsia"/>
          <w:color w:val="auto"/>
          <w:sz w:val="24"/>
          <w:szCs w:val="24"/>
          <w:highlight w:val="none"/>
        </w:rPr>
        <w:t>。本人现场领取的，须出示个人身份证并提交复印件，提供</w:t>
      </w:r>
      <w:r>
        <w:rPr>
          <w:rFonts w:hint="eastAsia"/>
          <w:color w:val="auto"/>
          <w:sz w:val="24"/>
          <w:szCs w:val="24"/>
          <w:highlight w:val="none"/>
          <w:lang w:eastAsia="zh-CN"/>
        </w:rPr>
        <w:t>《奖励决定通知书》</w:t>
      </w:r>
      <w:r>
        <w:rPr>
          <w:rFonts w:hint="eastAsia"/>
          <w:color w:val="auto"/>
          <w:sz w:val="24"/>
          <w:szCs w:val="24"/>
          <w:highlight w:val="none"/>
        </w:rPr>
        <w:t>及举报人同名银行卡复印件。委托他人现场领取的，须出示举报人、受托人身份证，并提供双方身份证复印件、书面授权委托书、《奖励决定通知书》、举报人同名银行卡复印件。举报人是法人或其他组织的，领取奖金时，应在提供上述材料的基础上，一并提供营业执照或组织机构代码证原件及复印件。</w:t>
      </w:r>
      <w:r>
        <w:rPr>
          <w:color w:val="auto"/>
          <w:sz w:val="24"/>
          <w:szCs w:val="24"/>
          <w:highlight w:val="none"/>
        </w:rPr>
        <w:t>无正当理由逾期未领取的，视为放弃领取。</w:t>
      </w: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rFonts w:hint="eastAsia"/>
          <w:sz w:val="24"/>
          <w:szCs w:val="24"/>
          <w:highlight w:val="none"/>
        </w:rPr>
      </w:pPr>
      <w:r>
        <w:rPr>
          <w:rFonts w:hint="eastAsia"/>
          <w:sz w:val="24"/>
          <w:szCs w:val="24"/>
          <w:highlight w:val="none"/>
        </w:rPr>
        <w:t xml:space="preserve">              东莞市</w:t>
      </w:r>
      <w:r>
        <w:rPr>
          <w:sz w:val="24"/>
          <w:szCs w:val="24"/>
          <w:highlight w:val="none"/>
          <w:u w:val="single"/>
        </w:rPr>
        <w:softHyphen/>
      </w:r>
      <w:r>
        <w:rPr>
          <w:sz w:val="24"/>
          <w:szCs w:val="24"/>
          <w:highlight w:val="none"/>
          <w:u w:val="single"/>
        </w:rPr>
        <w:t xml:space="preserve">    </w:t>
      </w:r>
      <w:r>
        <w:rPr>
          <w:rFonts w:hint="eastAsia"/>
          <w:sz w:val="24"/>
          <w:szCs w:val="24"/>
          <w:highlight w:val="none"/>
        </w:rPr>
        <w:t>（园区、镇街）处置非法集资工作领导小组办公室</w:t>
      </w: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rFonts w:hint="eastAsia"/>
          <w:sz w:val="24"/>
          <w:szCs w:val="24"/>
          <w:highlight w:val="none"/>
        </w:rPr>
      </w:pPr>
      <w:r>
        <w:rPr>
          <w:rFonts w:hint="eastAsia"/>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630"/>
        <w:textAlignment w:val="auto"/>
        <w:rPr>
          <w:rFonts w:hint="eastAsia"/>
          <w:sz w:val="24"/>
          <w:szCs w:val="24"/>
          <w:highlight w:val="none"/>
        </w:rPr>
      </w:pPr>
      <w:r>
        <w:rPr>
          <w:rFonts w:hint="eastAsia"/>
          <w:sz w:val="24"/>
          <w:szCs w:val="24"/>
          <w:highlight w:val="none"/>
        </w:rPr>
        <w:t>（联系人：               联系电话：       ）</w:t>
      </w:r>
    </w:p>
    <w:p>
      <w:pPr>
        <w:pStyle w:val="2"/>
        <w:rPr>
          <w:rFonts w:hint="eastAsia"/>
        </w:rPr>
      </w:pPr>
    </w:p>
    <w:p>
      <w:pPr>
        <w:spacing w:line="400" w:lineRule="exact"/>
        <w:jc w:val="left"/>
        <w:rPr>
          <w:rFonts w:eastAsia="黑体"/>
          <w:sz w:val="32"/>
          <w:szCs w:val="36"/>
          <w:highlight w:val="none"/>
        </w:rPr>
      </w:pPr>
      <w:r>
        <w:rPr>
          <w:rFonts w:eastAsia="黑体"/>
          <w:sz w:val="32"/>
          <w:szCs w:val="36"/>
          <w:highlight w:val="none"/>
        </w:rPr>
        <w:t>附件</w:t>
      </w:r>
      <w:r>
        <w:rPr>
          <w:rFonts w:hint="eastAsia" w:eastAsia="黑体"/>
          <w:sz w:val="32"/>
          <w:szCs w:val="36"/>
          <w:highlight w:val="none"/>
        </w:rPr>
        <w:t>3</w:t>
      </w:r>
    </w:p>
    <w:p>
      <w:pPr>
        <w:spacing w:line="500" w:lineRule="exact"/>
        <w:jc w:val="center"/>
        <w:rPr>
          <w:rFonts w:eastAsia="方正小标宋简体"/>
          <w:sz w:val="44"/>
          <w:szCs w:val="44"/>
          <w:highlight w:val="none"/>
        </w:rPr>
      </w:pPr>
      <w:r>
        <w:rPr>
          <w:rFonts w:eastAsia="方正小标宋简体"/>
          <w:sz w:val="44"/>
          <w:szCs w:val="44"/>
          <w:highlight w:val="none"/>
        </w:rPr>
        <w:t>东莞市非法集资举报奖励审批表</w:t>
      </w:r>
    </w:p>
    <w:p>
      <w:pPr>
        <w:spacing w:line="500" w:lineRule="exact"/>
        <w:jc w:val="center"/>
        <w:rPr>
          <w:rFonts w:eastAsia="方正小标宋简体"/>
          <w:sz w:val="44"/>
          <w:szCs w:val="44"/>
          <w:highlight w:val="none"/>
        </w:rPr>
      </w:pPr>
    </w:p>
    <w:p>
      <w:pPr>
        <w:spacing w:line="600" w:lineRule="exact"/>
        <w:rPr>
          <w:szCs w:val="32"/>
          <w:highlight w:val="none"/>
        </w:rPr>
      </w:pPr>
      <w:r>
        <w:rPr>
          <w:szCs w:val="32"/>
          <w:highlight w:val="none"/>
        </w:rPr>
        <w:t>园区</w:t>
      </w:r>
      <w:r>
        <w:rPr>
          <w:rFonts w:hint="eastAsia"/>
          <w:szCs w:val="32"/>
          <w:highlight w:val="none"/>
        </w:rPr>
        <w:t>、</w:t>
      </w:r>
      <w:r>
        <w:rPr>
          <w:szCs w:val="32"/>
          <w:highlight w:val="none"/>
        </w:rPr>
        <w:t>镇（街）处非</w:t>
      </w:r>
      <w:r>
        <w:rPr>
          <w:rFonts w:hint="eastAsia"/>
          <w:szCs w:val="32"/>
          <w:highlight w:val="none"/>
        </w:rPr>
        <w:t>牵头</w:t>
      </w:r>
      <w:r>
        <w:rPr>
          <w:szCs w:val="32"/>
          <w:highlight w:val="none"/>
        </w:rPr>
        <w:t>机构（盖章）：         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749"/>
        <w:gridCol w:w="2056"/>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2754" w:type="dxa"/>
            <w:noWrap w:val="0"/>
            <w:vAlign w:val="center"/>
          </w:tcPr>
          <w:p>
            <w:pPr>
              <w:spacing w:line="600" w:lineRule="exact"/>
              <w:jc w:val="center"/>
              <w:rPr>
                <w:rFonts w:hint="eastAsia"/>
                <w:color w:val="auto"/>
                <w:szCs w:val="32"/>
                <w:highlight w:val="none"/>
              </w:rPr>
            </w:pPr>
            <w:r>
              <w:rPr>
                <w:color w:val="auto"/>
                <w:szCs w:val="32"/>
                <w:highlight w:val="none"/>
              </w:rPr>
              <w:t>举报人姓名</w:t>
            </w:r>
            <w:r>
              <w:rPr>
                <w:rFonts w:hint="eastAsia"/>
                <w:color w:val="auto"/>
                <w:szCs w:val="32"/>
                <w:highlight w:val="none"/>
              </w:rPr>
              <w:t>/名称</w:t>
            </w:r>
          </w:p>
        </w:tc>
        <w:tc>
          <w:tcPr>
            <w:tcW w:w="1749" w:type="dxa"/>
            <w:noWrap w:val="0"/>
            <w:vAlign w:val="center"/>
          </w:tcPr>
          <w:p>
            <w:pPr>
              <w:spacing w:line="600" w:lineRule="exact"/>
              <w:jc w:val="center"/>
              <w:rPr>
                <w:color w:val="auto"/>
                <w:szCs w:val="32"/>
                <w:highlight w:val="none"/>
              </w:rPr>
            </w:pPr>
          </w:p>
        </w:tc>
        <w:tc>
          <w:tcPr>
            <w:tcW w:w="2056" w:type="dxa"/>
            <w:noWrap w:val="0"/>
            <w:vAlign w:val="center"/>
          </w:tcPr>
          <w:p>
            <w:pPr>
              <w:spacing w:line="600" w:lineRule="exact"/>
              <w:jc w:val="center"/>
              <w:rPr>
                <w:color w:val="auto"/>
                <w:szCs w:val="32"/>
                <w:highlight w:val="none"/>
              </w:rPr>
            </w:pPr>
            <w:r>
              <w:rPr>
                <w:color w:val="auto"/>
                <w:szCs w:val="32"/>
                <w:highlight w:val="none"/>
              </w:rPr>
              <w:t>身份证号</w:t>
            </w:r>
          </w:p>
          <w:p>
            <w:pPr>
              <w:pStyle w:val="2"/>
              <w:ind w:left="0" w:leftChars="0"/>
              <w:jc w:val="left"/>
              <w:rPr>
                <w:rFonts w:hint="eastAsia"/>
                <w:color w:val="auto"/>
                <w:highlight w:val="none"/>
              </w:rPr>
            </w:pPr>
            <w:r>
              <w:rPr>
                <w:rFonts w:hint="eastAsia"/>
                <w:color w:val="auto"/>
                <w:highlight w:val="none"/>
              </w:rPr>
              <w:t>（统一社会信用代码）</w:t>
            </w:r>
          </w:p>
        </w:tc>
        <w:tc>
          <w:tcPr>
            <w:tcW w:w="2501" w:type="dxa"/>
            <w:noWrap w:val="0"/>
            <w:vAlign w:val="center"/>
          </w:tcPr>
          <w:p>
            <w:pPr>
              <w:spacing w:line="600" w:lineRule="exact"/>
              <w:jc w:val="center"/>
              <w:rPr>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754" w:type="dxa"/>
            <w:noWrap w:val="0"/>
            <w:vAlign w:val="center"/>
          </w:tcPr>
          <w:p>
            <w:pPr>
              <w:spacing w:line="600" w:lineRule="exact"/>
              <w:jc w:val="center"/>
              <w:rPr>
                <w:szCs w:val="32"/>
                <w:highlight w:val="none"/>
              </w:rPr>
            </w:pPr>
            <w:r>
              <w:rPr>
                <w:szCs w:val="32"/>
                <w:highlight w:val="none"/>
              </w:rPr>
              <w:t>举报内容</w:t>
            </w:r>
          </w:p>
        </w:tc>
        <w:tc>
          <w:tcPr>
            <w:tcW w:w="6306" w:type="dxa"/>
            <w:gridSpan w:val="3"/>
            <w:noWrap w:val="0"/>
            <w:vAlign w:val="center"/>
          </w:tcPr>
          <w:p>
            <w:pPr>
              <w:spacing w:line="600" w:lineRule="exact"/>
              <w:jc w:val="center"/>
              <w:rPr>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2754" w:type="dxa"/>
            <w:noWrap w:val="0"/>
            <w:vAlign w:val="center"/>
          </w:tcPr>
          <w:p>
            <w:pPr>
              <w:spacing w:line="600" w:lineRule="exact"/>
              <w:jc w:val="center"/>
              <w:rPr>
                <w:szCs w:val="32"/>
                <w:highlight w:val="none"/>
              </w:rPr>
            </w:pPr>
            <w:r>
              <w:rPr>
                <w:szCs w:val="32"/>
                <w:highlight w:val="none"/>
              </w:rPr>
              <w:t>基本情况介绍（案情查处情况、线索是否查证属实、奖励级别和金额的建议等）</w:t>
            </w:r>
          </w:p>
        </w:tc>
        <w:tc>
          <w:tcPr>
            <w:tcW w:w="6306" w:type="dxa"/>
            <w:gridSpan w:val="3"/>
            <w:noWrap w:val="0"/>
            <w:vAlign w:val="center"/>
          </w:tcPr>
          <w:p>
            <w:pPr>
              <w:spacing w:line="600" w:lineRule="exact"/>
              <w:jc w:val="center"/>
              <w:rPr>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754" w:type="dxa"/>
            <w:vMerge w:val="restart"/>
            <w:noWrap w:val="0"/>
            <w:vAlign w:val="center"/>
          </w:tcPr>
          <w:p>
            <w:pPr>
              <w:spacing w:line="600" w:lineRule="exact"/>
              <w:jc w:val="center"/>
              <w:rPr>
                <w:szCs w:val="32"/>
                <w:highlight w:val="none"/>
              </w:rPr>
            </w:pPr>
            <w:r>
              <w:rPr>
                <w:szCs w:val="32"/>
                <w:highlight w:val="none"/>
              </w:rPr>
              <w:t>属地处非</w:t>
            </w:r>
            <w:r>
              <w:rPr>
                <w:rFonts w:hint="eastAsia"/>
                <w:szCs w:val="32"/>
                <w:highlight w:val="none"/>
              </w:rPr>
              <w:t>牵头机构</w:t>
            </w:r>
            <w:r>
              <w:rPr>
                <w:szCs w:val="32"/>
                <w:highlight w:val="none"/>
              </w:rPr>
              <w:t>意见</w:t>
            </w:r>
          </w:p>
        </w:tc>
        <w:tc>
          <w:tcPr>
            <w:tcW w:w="6306" w:type="dxa"/>
            <w:gridSpan w:val="3"/>
            <w:noWrap w:val="0"/>
            <w:vAlign w:val="center"/>
          </w:tcPr>
          <w:p>
            <w:pPr>
              <w:spacing w:line="600" w:lineRule="exact"/>
              <w:jc w:val="left"/>
              <w:rPr>
                <w:szCs w:val="32"/>
                <w:highlight w:val="none"/>
              </w:rPr>
            </w:pPr>
          </w:p>
          <w:p>
            <w:pPr>
              <w:spacing w:line="600" w:lineRule="exact"/>
              <w:ind w:right="640"/>
              <w:jc w:val="center"/>
              <w:rPr>
                <w:szCs w:val="30"/>
                <w:highlight w:val="none"/>
              </w:rPr>
            </w:pPr>
            <w:r>
              <w:rPr>
                <w:szCs w:val="32"/>
                <w:highlight w:val="none"/>
              </w:rPr>
              <w:t xml:space="preserve">           </w:t>
            </w:r>
            <w:r>
              <w:rPr>
                <w:szCs w:val="30"/>
                <w:highlight w:val="none"/>
              </w:rPr>
              <w:t>经办人签名：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754" w:type="dxa"/>
            <w:vMerge w:val="continue"/>
            <w:noWrap w:val="0"/>
            <w:vAlign w:val="center"/>
          </w:tcPr>
          <w:p>
            <w:pPr>
              <w:spacing w:line="600" w:lineRule="exact"/>
              <w:jc w:val="center"/>
              <w:rPr>
                <w:szCs w:val="32"/>
                <w:highlight w:val="none"/>
              </w:rPr>
            </w:pPr>
          </w:p>
        </w:tc>
        <w:tc>
          <w:tcPr>
            <w:tcW w:w="6306" w:type="dxa"/>
            <w:gridSpan w:val="3"/>
            <w:noWrap w:val="0"/>
            <w:vAlign w:val="center"/>
          </w:tcPr>
          <w:p>
            <w:pPr>
              <w:spacing w:line="600" w:lineRule="exact"/>
              <w:ind w:right="640"/>
              <w:jc w:val="center"/>
              <w:rPr>
                <w:szCs w:val="30"/>
                <w:highlight w:val="none"/>
              </w:rPr>
            </w:pPr>
          </w:p>
          <w:p>
            <w:pPr>
              <w:spacing w:line="600" w:lineRule="exact"/>
              <w:ind w:right="640" w:firstLine="1950" w:firstLineChars="650"/>
              <w:jc w:val="center"/>
              <w:rPr>
                <w:szCs w:val="30"/>
                <w:highlight w:val="none"/>
              </w:rPr>
            </w:pPr>
            <w:r>
              <w:rPr>
                <w:szCs w:val="30"/>
                <w:highlight w:val="none"/>
              </w:rPr>
              <w:t>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754" w:type="dxa"/>
            <w:noWrap w:val="0"/>
            <w:vAlign w:val="center"/>
          </w:tcPr>
          <w:p>
            <w:pPr>
              <w:spacing w:line="600" w:lineRule="exact"/>
              <w:jc w:val="center"/>
              <w:rPr>
                <w:szCs w:val="32"/>
                <w:highlight w:val="none"/>
              </w:rPr>
            </w:pPr>
            <w:r>
              <w:rPr>
                <w:szCs w:val="32"/>
                <w:highlight w:val="none"/>
              </w:rPr>
              <w:t>属地处置非法集资领导小组组长意见</w:t>
            </w:r>
          </w:p>
        </w:tc>
        <w:tc>
          <w:tcPr>
            <w:tcW w:w="6306" w:type="dxa"/>
            <w:gridSpan w:val="3"/>
            <w:noWrap w:val="0"/>
            <w:vAlign w:val="bottom"/>
          </w:tcPr>
          <w:p>
            <w:pPr>
              <w:spacing w:line="600" w:lineRule="exact"/>
              <w:ind w:right="640"/>
              <w:jc w:val="center"/>
              <w:rPr>
                <w:szCs w:val="32"/>
                <w:highlight w:val="none"/>
              </w:rPr>
            </w:pPr>
            <w:r>
              <w:rPr>
                <w:szCs w:val="32"/>
                <w:highlight w:val="none"/>
              </w:rPr>
              <w:t xml:space="preserve">               </w:t>
            </w:r>
            <w:r>
              <w:rPr>
                <w:szCs w:val="30"/>
                <w:highlight w:val="none"/>
              </w:rPr>
              <w:t xml:space="preserve"> 签名：    日期:</w:t>
            </w:r>
          </w:p>
        </w:tc>
      </w:tr>
    </w:tbl>
    <w:p>
      <w:pPr>
        <w:pStyle w:val="2"/>
        <w:tabs>
          <w:tab w:val="left" w:pos="2819"/>
        </w:tabs>
        <w:ind w:left="0" w:leftChars="0"/>
        <w:rPr>
          <w:rFonts w:hint="eastAsia" w:eastAsia="仿宋_GB2312"/>
          <w:sz w:val="24"/>
          <w:szCs w:val="16"/>
          <w:highlight w:val="none"/>
          <w:lang w:eastAsia="zh-CN"/>
        </w:rPr>
        <w:sectPr>
          <w:footerReference r:id="rId6" w:type="first"/>
          <w:footerReference r:id="rId4" w:type="default"/>
          <w:footerReference r:id="rId5" w:type="even"/>
          <w:pgSz w:w="11906" w:h="16838"/>
          <w:pgMar w:top="2098" w:right="1474" w:bottom="1984" w:left="1587" w:header="2098" w:footer="1984" w:gutter="0"/>
          <w:pgNumType w:fmt="decimal"/>
          <w:cols w:space="720" w:num="1"/>
          <w:titlePg/>
          <w:docGrid w:type="linesAndChars" w:linePitch="560" w:charSpace="0"/>
        </w:sectPr>
      </w:pPr>
      <w:r>
        <w:rPr>
          <w:rFonts w:hint="eastAsia"/>
          <w:sz w:val="24"/>
          <w:szCs w:val="16"/>
          <w:highlight w:val="none"/>
          <w:lang w:eastAsia="zh-CN"/>
        </w:rPr>
        <w:tab/>
      </w:r>
    </w:p>
    <w:tbl>
      <w:tblPr>
        <w:tblStyle w:val="5"/>
        <w:tblW w:w="15447" w:type="dxa"/>
        <w:tblInd w:w="0" w:type="dxa"/>
        <w:tblLayout w:type="fixed"/>
        <w:tblCellMar>
          <w:top w:w="0" w:type="dxa"/>
          <w:left w:w="0" w:type="dxa"/>
          <w:bottom w:w="0" w:type="dxa"/>
          <w:right w:w="0" w:type="dxa"/>
        </w:tblCellMar>
      </w:tblPr>
      <w:tblGrid>
        <w:gridCol w:w="4211"/>
        <w:gridCol w:w="705"/>
        <w:gridCol w:w="570"/>
        <w:gridCol w:w="726"/>
        <w:gridCol w:w="636"/>
        <w:gridCol w:w="675"/>
        <w:gridCol w:w="655"/>
        <w:gridCol w:w="456"/>
        <w:gridCol w:w="643"/>
        <w:gridCol w:w="617"/>
        <w:gridCol w:w="630"/>
        <w:gridCol w:w="830"/>
        <w:gridCol w:w="694"/>
        <w:gridCol w:w="233"/>
        <w:gridCol w:w="89"/>
        <w:gridCol w:w="233"/>
        <w:gridCol w:w="89"/>
        <w:gridCol w:w="233"/>
        <w:gridCol w:w="89"/>
        <w:gridCol w:w="89"/>
        <w:gridCol w:w="50"/>
        <w:gridCol w:w="50"/>
        <w:gridCol w:w="50"/>
        <w:gridCol w:w="233"/>
        <w:gridCol w:w="89"/>
        <w:gridCol w:w="50"/>
        <w:gridCol w:w="50"/>
        <w:gridCol w:w="50"/>
        <w:gridCol w:w="50"/>
        <w:gridCol w:w="50"/>
        <w:gridCol w:w="50"/>
        <w:gridCol w:w="50"/>
        <w:gridCol w:w="50"/>
        <w:gridCol w:w="50"/>
        <w:gridCol w:w="50"/>
        <w:gridCol w:w="50"/>
        <w:gridCol w:w="233"/>
        <w:gridCol w:w="89"/>
        <w:gridCol w:w="50"/>
        <w:gridCol w:w="50"/>
        <w:gridCol w:w="50"/>
        <w:gridCol w:w="50"/>
        <w:gridCol w:w="50"/>
        <w:gridCol w:w="50"/>
        <w:gridCol w:w="50"/>
        <w:gridCol w:w="50"/>
        <w:gridCol w:w="50"/>
        <w:gridCol w:w="50"/>
        <w:gridCol w:w="50"/>
        <w:gridCol w:w="50"/>
        <w:gridCol w:w="50"/>
        <w:gridCol w:w="50"/>
        <w:gridCol w:w="50"/>
        <w:gridCol w:w="50"/>
        <w:gridCol w:w="50"/>
        <w:gridCol w:w="50"/>
        <w:gridCol w:w="50"/>
        <w:gridCol w:w="50"/>
      </w:tblGrid>
      <w:tr>
        <w:tblPrEx>
          <w:tblCellMar>
            <w:top w:w="0" w:type="dxa"/>
            <w:left w:w="0" w:type="dxa"/>
            <w:bottom w:w="0" w:type="dxa"/>
            <w:right w:w="0" w:type="dxa"/>
          </w:tblCellMar>
        </w:tblPrEx>
        <w:trPr>
          <w:trHeight w:val="615" w:hRule="atLeast"/>
        </w:trPr>
        <w:tc>
          <w:tcPr>
            <w:tcW w:w="4369" w:type="dxa"/>
            <w:tcBorders>
              <w:top w:val="nil"/>
              <w:left w:val="nil"/>
              <w:bottom w:val="nil"/>
              <w:right w:val="nil"/>
            </w:tcBorders>
            <w:noWrap/>
            <w:tcMar>
              <w:top w:w="15" w:type="dxa"/>
              <w:left w:w="15" w:type="dxa"/>
              <w:right w:w="15" w:type="dxa"/>
            </w:tcMar>
            <w:vAlign w:val="center"/>
          </w:tcPr>
          <w:p>
            <w:pPr>
              <w:widowControl/>
              <w:jc w:val="left"/>
              <w:textAlignment w:val="center"/>
              <w:rPr>
                <w:highlight w:val="none"/>
              </w:rPr>
            </w:pPr>
            <w:r>
              <w:rPr>
                <w:rFonts w:hint="eastAsia" w:ascii="黑体" w:hAnsi="黑体" w:eastAsia="黑体" w:cs="黑体"/>
                <w:sz w:val="32"/>
                <w:szCs w:val="28"/>
                <w:highlight w:val="none"/>
              </w:rPr>
              <w:t>附件4</w:t>
            </w:r>
          </w:p>
        </w:tc>
        <w:tc>
          <w:tcPr>
            <w:tcW w:w="73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59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75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5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99"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7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47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3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65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859"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71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7"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7"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735" w:hRule="atLeast"/>
        </w:trPr>
        <w:tc>
          <w:tcPr>
            <w:tcW w:w="12481" w:type="dxa"/>
            <w:gridSpan w:val="13"/>
            <w:tcBorders>
              <w:top w:val="nil"/>
              <w:left w:val="nil"/>
              <w:bottom w:val="nil"/>
              <w:right w:val="nil"/>
            </w:tcBorders>
            <w:noWrap w:val="0"/>
            <w:tcMar>
              <w:top w:w="15" w:type="dxa"/>
              <w:left w:w="15" w:type="dxa"/>
              <w:right w:w="15" w:type="dxa"/>
            </w:tcMar>
            <w:vAlign w:val="bottom"/>
          </w:tcPr>
          <w:p>
            <w:pPr>
              <w:widowControl/>
              <w:ind w:right="-2127" w:rightChars="-709"/>
              <w:jc w:val="center"/>
              <w:textAlignment w:val="bottom"/>
              <w:rPr>
                <w:rFonts w:hint="eastAsia"/>
                <w:highlight w:val="none"/>
              </w:rPr>
            </w:pPr>
            <w:r>
              <w:rPr>
                <w:rFonts w:hint="eastAsia" w:ascii="方正小标宋简体" w:hAnsi="方正小标宋简体" w:eastAsia="方正小标宋简体" w:cs="方正小标宋简体"/>
                <w:sz w:val="40"/>
                <w:szCs w:val="22"/>
                <w:highlight w:val="none"/>
                <w:u w:val="single"/>
              </w:rPr>
              <w:t xml:space="preserve">    </w:t>
            </w:r>
            <w:r>
              <w:rPr>
                <w:rFonts w:hint="eastAsia" w:ascii="方正小标宋简体" w:hAnsi="方正小标宋简体" w:eastAsia="方正小标宋简体" w:cs="方正小标宋简体"/>
                <w:sz w:val="40"/>
                <w:szCs w:val="22"/>
                <w:highlight w:val="none"/>
              </w:rPr>
              <w:t>年</w:t>
            </w:r>
            <w:r>
              <w:rPr>
                <w:rFonts w:hint="eastAsia" w:ascii="方正小标宋简体" w:hAnsi="方正小标宋简体" w:eastAsia="方正小标宋简体" w:cs="方正小标宋简体"/>
                <w:sz w:val="40"/>
                <w:szCs w:val="22"/>
                <w:highlight w:val="none"/>
                <w:u w:val="single"/>
              </w:rPr>
              <w:t xml:space="preserve">   </w:t>
            </w:r>
            <w:r>
              <w:rPr>
                <w:rFonts w:hint="eastAsia" w:ascii="方正小标宋简体" w:hAnsi="方正小标宋简体" w:eastAsia="方正小标宋简体" w:cs="方正小标宋简体"/>
                <w:sz w:val="40"/>
                <w:szCs w:val="22"/>
                <w:highlight w:val="none"/>
              </w:rPr>
              <w:t>月非法集资举报奖励信息统计表(月报表)</w:t>
            </w:r>
          </w:p>
          <w:p>
            <w:pPr>
              <w:pStyle w:val="2"/>
              <w:ind w:left="0" w:leftChars="0"/>
              <w:rPr>
                <w:highlight w:val="none"/>
              </w:rPr>
            </w:pPr>
            <w:r>
              <w:rPr>
                <w:rFonts w:hint="eastAsia" w:ascii="宋体" w:hAnsi="宋体" w:eastAsia="宋体" w:cs="宋体"/>
                <w:color w:val="000000"/>
                <w:kern w:val="0"/>
                <w:sz w:val="22"/>
                <w:szCs w:val="22"/>
                <w:highlight w:val="none"/>
                <w:lang w:bidi="ar"/>
              </w:rPr>
              <w:t>填报单位：</w:t>
            </w: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24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90"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6"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7"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c>
          <w:tcPr>
            <w:tcW w:w="37" w:type="dxa"/>
            <w:tcBorders>
              <w:top w:val="nil"/>
              <w:left w:val="nil"/>
              <w:bottom w:val="nil"/>
              <w:right w:val="nil"/>
            </w:tcBorders>
            <w:noWrap w:val="0"/>
            <w:tcMar>
              <w:top w:w="15" w:type="dxa"/>
              <w:left w:w="15" w:type="dxa"/>
              <w:right w:w="15" w:type="dxa"/>
            </w:tcMar>
            <w:vAlign w:val="bottom"/>
          </w:tcPr>
          <w:p>
            <w:pPr>
              <w:rPr>
                <w:rFonts w:hint="eastAsia" w:ascii="宋体" w:hAnsi="宋体" w:eastAsia="宋体" w:cs="宋体"/>
                <w:color w:val="000000"/>
                <w:sz w:val="24"/>
                <w:szCs w:val="24"/>
                <w:highlight w:val="none"/>
              </w:rPr>
            </w:pPr>
          </w:p>
        </w:tc>
      </w:tr>
    </w:tbl>
    <w:p>
      <w:pPr>
        <w:rPr>
          <w:vanish/>
          <w:highlight w:val="none"/>
        </w:rPr>
      </w:pPr>
    </w:p>
    <w:tbl>
      <w:tblPr>
        <w:tblStyle w:val="5"/>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6"/>
        <w:gridCol w:w="826"/>
        <w:gridCol w:w="826"/>
        <w:gridCol w:w="826"/>
        <w:gridCol w:w="826"/>
        <w:gridCol w:w="826"/>
        <w:gridCol w:w="826"/>
        <w:gridCol w:w="826"/>
        <w:gridCol w:w="826"/>
        <w:gridCol w:w="827"/>
        <w:gridCol w:w="827"/>
        <w:gridCol w:w="827"/>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序号</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举报对象</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举报内容简述</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举报事项涉及外省</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处理状态</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刑事立案时间</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举报时间</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举报人</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举报人联系方式</w:t>
            </w:r>
          </w:p>
        </w:tc>
        <w:tc>
          <w:tcPr>
            <w:tcW w:w="826"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接收举报渠道</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其他接收举报渠道</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受理举报机构</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是否符合奖励条件</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不予奖励原因</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奖励时间</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奖励人次（人）</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奖励金额（元）</w:t>
            </w:r>
          </w:p>
        </w:tc>
        <w:tc>
          <w:tcPr>
            <w:tcW w:w="827" w:type="dxa"/>
            <w:noWrap w:val="0"/>
            <w:vAlign w:val="center"/>
          </w:tcPr>
          <w:p>
            <w:pPr>
              <w:widowControl/>
              <w:jc w:val="center"/>
              <w:textAlignment w:val="bottom"/>
              <w:rPr>
                <w:rFonts w:hint="eastAsia" w:ascii="宋体" w:hAnsi="宋体" w:eastAsia="宋体" w:cs="宋体"/>
                <w:b/>
                <w:highlight w:val="none"/>
              </w:rPr>
            </w:pPr>
            <w:r>
              <w:rPr>
                <w:rFonts w:hint="eastAsia" w:ascii="宋体" w:hAnsi="宋体" w:eastAsia="宋体" w:cs="宋体"/>
                <w:b/>
                <w:color w:val="000000"/>
                <w:kern w:val="0"/>
                <w:sz w:val="22"/>
                <w:szCs w:val="22"/>
                <w:highlight w:val="none"/>
                <w:lang w:bidi="ar"/>
              </w:rPr>
              <w:t>其他奖励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highlight w:val="none"/>
              </w:rPr>
            </w:pPr>
            <w:r>
              <w:rPr>
                <w:rFonts w:hint="eastAsia" w:ascii="宋体" w:hAnsi="宋体" w:eastAsia="宋体" w:cs="宋体"/>
                <w:b/>
                <w:bCs/>
                <w:sz w:val="24"/>
                <w:szCs w:val="16"/>
                <w:highlight w:val="none"/>
              </w:rPr>
              <w:t>合计</w:t>
            </w: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6"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c>
          <w:tcPr>
            <w:tcW w:w="827" w:type="dxa"/>
            <w:noWrap w:val="0"/>
            <w:vAlign w:val="top"/>
          </w:tcPr>
          <w:p>
            <w:pPr>
              <w:rPr>
                <w:rFonts w:hint="eastAsia"/>
                <w:highlight w:val="none"/>
              </w:rPr>
            </w:pPr>
          </w:p>
        </w:tc>
      </w:tr>
    </w:tbl>
    <w:p>
      <w:pPr>
        <w:rPr>
          <w:rFonts w:hint="eastAsia"/>
          <w:highlight w:val="none"/>
        </w:rPr>
      </w:pPr>
      <w:r>
        <w:rPr>
          <w:rFonts w:hint="eastAsia"/>
          <w:highlight w:val="none"/>
        </w:rPr>
        <w:t>注:</w:t>
      </w:r>
    </w:p>
    <w:p>
      <w:pPr>
        <w:rPr>
          <w:rFonts w:hint="eastAsia"/>
          <w:highlight w:val="none"/>
        </w:rPr>
      </w:pPr>
      <w:r>
        <w:rPr>
          <w:rFonts w:hint="eastAsia"/>
          <w:highlight w:val="none"/>
        </w:rPr>
        <w:t>1．各</w:t>
      </w:r>
      <w:r>
        <w:rPr>
          <w:rFonts w:hint="eastAsia"/>
          <w:highlight w:val="none"/>
          <w:lang w:eastAsia="zh-CN"/>
        </w:rPr>
        <w:t>园区、镇（街）</w:t>
      </w:r>
      <w:r>
        <w:rPr>
          <w:rFonts w:hint="eastAsia"/>
          <w:highlight w:val="none"/>
        </w:rPr>
        <w:t>可根据举报信息自行增加行数。</w:t>
      </w:r>
    </w:p>
    <w:p>
      <w:pPr>
        <w:rPr>
          <w:rFonts w:hint="eastAsia"/>
          <w:highlight w:val="none"/>
        </w:rPr>
      </w:pPr>
      <w:r>
        <w:rPr>
          <w:rFonts w:hint="eastAsia"/>
          <w:highlight w:val="none"/>
        </w:rPr>
        <w:t>2．合计栏标注“0”的项目需统计合计数，表中数字保留小数点后两位。</w:t>
      </w:r>
    </w:p>
    <w:p>
      <w:pPr>
        <w:pStyle w:val="2"/>
        <w:ind w:left="640"/>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widowControl/>
        <w:spacing w:line="520" w:lineRule="exact"/>
        <w:jc w:val="left"/>
        <w:textAlignment w:val="center"/>
        <w:rPr>
          <w:rFonts w:hint="eastAsia"/>
          <w:highlight w:val="none"/>
        </w:rPr>
      </w:pPr>
      <w:r>
        <w:rPr>
          <w:rFonts w:hint="eastAsia" w:ascii="黑体" w:hAnsi="黑体" w:eastAsia="黑体" w:cs="黑体"/>
          <w:highlight w:val="none"/>
        </w:rPr>
        <w:t>附件5</w:t>
      </w:r>
    </w:p>
    <w:p>
      <w:pPr>
        <w:pStyle w:val="2"/>
        <w:spacing w:line="520" w:lineRule="exact"/>
        <w:ind w:left="640"/>
        <w:jc w:val="center"/>
        <w:rPr>
          <w:rFonts w:hint="eastAsia" w:ascii="方正小标宋简体" w:hAnsi="方正小标宋简体" w:eastAsia="方正小标宋简体" w:cs="方正小标宋简体"/>
          <w:sz w:val="40"/>
          <w:szCs w:val="22"/>
          <w:highlight w:val="none"/>
        </w:rPr>
      </w:pPr>
      <w:r>
        <w:rPr>
          <w:rFonts w:hint="eastAsia" w:ascii="方正小标宋简体" w:hAnsi="方正小标宋简体" w:eastAsia="方正小标宋简体" w:cs="方正小标宋简体"/>
          <w:sz w:val="40"/>
          <w:szCs w:val="22"/>
          <w:highlight w:val="none"/>
          <w:u w:val="single"/>
        </w:rPr>
        <w:t xml:space="preserve">    </w:t>
      </w:r>
      <w:r>
        <w:rPr>
          <w:rFonts w:hint="eastAsia" w:ascii="方正小标宋简体" w:hAnsi="方正小标宋简体" w:eastAsia="方正小标宋简体" w:cs="方正小标宋简体"/>
          <w:sz w:val="40"/>
          <w:szCs w:val="22"/>
          <w:highlight w:val="none"/>
        </w:rPr>
        <w:t>年</w:t>
      </w:r>
      <w:r>
        <w:rPr>
          <w:rFonts w:hint="eastAsia" w:ascii="方正小标宋简体" w:hAnsi="方正小标宋简体" w:eastAsia="方正小标宋简体" w:cs="方正小标宋简体"/>
          <w:sz w:val="40"/>
          <w:szCs w:val="22"/>
          <w:highlight w:val="none"/>
          <w:u w:val="single"/>
        </w:rPr>
        <w:t xml:space="preserve">   </w:t>
      </w:r>
      <w:r>
        <w:rPr>
          <w:rFonts w:hint="eastAsia" w:ascii="方正小标宋简体" w:hAnsi="方正小标宋简体" w:eastAsia="方正小标宋简体" w:cs="方正小标宋简体"/>
          <w:sz w:val="40"/>
          <w:szCs w:val="22"/>
          <w:highlight w:val="none"/>
        </w:rPr>
        <w:t>季度非法集资举报奖励实施情况表（季度报表)</w:t>
      </w:r>
    </w:p>
    <w:p>
      <w:pPr>
        <w:rPr>
          <w:rFonts w:hint="eastAsia"/>
        </w:rPr>
      </w:pPr>
    </w:p>
    <w:tbl>
      <w:tblPr>
        <w:tblStyle w:val="5"/>
        <w:tblpPr w:leftFromText="180" w:rightFromText="180" w:vertAnchor="text" w:horzAnchor="page" w:tblpX="828" w:tblpY="609"/>
        <w:tblOverlap w:val="never"/>
        <w:tblW w:w="15544" w:type="dxa"/>
        <w:tblInd w:w="0" w:type="dxa"/>
        <w:tblLayout w:type="fixed"/>
        <w:tblCellMar>
          <w:top w:w="0" w:type="dxa"/>
          <w:left w:w="0" w:type="dxa"/>
          <w:bottom w:w="0" w:type="dxa"/>
          <w:right w:w="0" w:type="dxa"/>
        </w:tblCellMar>
      </w:tblPr>
      <w:tblGrid>
        <w:gridCol w:w="972"/>
        <w:gridCol w:w="934"/>
        <w:gridCol w:w="1355"/>
        <w:gridCol w:w="796"/>
        <w:gridCol w:w="1000"/>
        <w:gridCol w:w="721"/>
        <w:gridCol w:w="1100"/>
        <w:gridCol w:w="902"/>
        <w:gridCol w:w="984"/>
        <w:gridCol w:w="984"/>
        <w:gridCol w:w="937"/>
        <w:gridCol w:w="1147"/>
        <w:gridCol w:w="1570"/>
        <w:gridCol w:w="1280"/>
        <w:gridCol w:w="862"/>
      </w:tblGrid>
      <w:tr>
        <w:tblPrEx>
          <w:tblCellMar>
            <w:top w:w="0" w:type="dxa"/>
            <w:left w:w="0" w:type="dxa"/>
            <w:bottom w:w="0" w:type="dxa"/>
            <w:right w:w="0" w:type="dxa"/>
          </w:tblCellMar>
        </w:tblPrEx>
        <w:trPr>
          <w:trHeight w:val="615" w:hRule="atLeast"/>
        </w:trPr>
        <w:tc>
          <w:tcPr>
            <w:tcW w:w="326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b/>
                <w:color w:val="000000"/>
                <w:sz w:val="20"/>
                <w:highlight w:val="none"/>
              </w:rPr>
            </w:pPr>
            <w:r>
              <w:rPr>
                <w:rFonts w:hint="eastAsia" w:ascii="宋体" w:hAnsi="宋体" w:eastAsia="宋体" w:cs="宋体"/>
                <w:b/>
                <w:color w:val="000000"/>
                <w:kern w:val="0"/>
                <w:sz w:val="20"/>
                <w:highlight w:val="none"/>
                <w:lang w:bidi="ar"/>
              </w:rPr>
              <w:t>举报情况</w:t>
            </w:r>
          </w:p>
        </w:tc>
        <w:tc>
          <w:tcPr>
            <w:tcW w:w="742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b/>
                <w:color w:val="000000"/>
                <w:sz w:val="20"/>
                <w:highlight w:val="none"/>
              </w:rPr>
            </w:pPr>
            <w:r>
              <w:rPr>
                <w:rFonts w:hint="eastAsia" w:ascii="宋体" w:hAnsi="宋体" w:eastAsia="宋体" w:cs="宋体"/>
                <w:b/>
                <w:color w:val="000000"/>
                <w:kern w:val="0"/>
                <w:sz w:val="20"/>
                <w:highlight w:val="none"/>
                <w:lang w:bidi="ar"/>
              </w:rPr>
              <w:t>核查处置情况</w:t>
            </w:r>
          </w:p>
        </w:tc>
        <w:tc>
          <w:tcPr>
            <w:tcW w:w="399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b/>
                <w:bCs/>
                <w:color w:val="000000"/>
                <w:kern w:val="0"/>
                <w:sz w:val="20"/>
                <w:highlight w:val="none"/>
                <w:lang w:bidi="ar"/>
              </w:rPr>
              <w:t>奖励情况</w:t>
            </w:r>
          </w:p>
        </w:tc>
        <w:tc>
          <w:tcPr>
            <w:tcW w:w="8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b/>
                <w:bCs/>
                <w:color w:val="000000"/>
                <w:kern w:val="0"/>
                <w:sz w:val="20"/>
                <w:highlight w:val="none"/>
                <w:lang w:bidi="ar"/>
              </w:rPr>
              <w:t>备注</w:t>
            </w:r>
          </w:p>
        </w:tc>
      </w:tr>
      <w:tr>
        <w:tblPrEx>
          <w:tblCellMar>
            <w:top w:w="0" w:type="dxa"/>
            <w:left w:w="0" w:type="dxa"/>
            <w:bottom w:w="0" w:type="dxa"/>
            <w:right w:w="0" w:type="dxa"/>
          </w:tblCellMar>
        </w:tblPrEx>
        <w:trPr>
          <w:trHeight w:val="615" w:hRule="atLeast"/>
        </w:trPr>
        <w:tc>
          <w:tcPr>
            <w:tcW w:w="326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120" w:lineRule="auto"/>
              <w:jc w:val="center"/>
              <w:rPr>
                <w:rFonts w:hint="eastAsia" w:ascii="宋体" w:hAnsi="宋体" w:eastAsia="宋体" w:cs="宋体"/>
                <w:b/>
                <w:color w:val="000000"/>
                <w:sz w:val="20"/>
                <w:highlight w:val="none"/>
              </w:rPr>
            </w:pPr>
          </w:p>
        </w:tc>
        <w:tc>
          <w:tcPr>
            <w:tcW w:w="361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b/>
                <w:color w:val="000000"/>
                <w:sz w:val="20"/>
                <w:highlight w:val="none"/>
              </w:rPr>
            </w:pPr>
            <w:r>
              <w:rPr>
                <w:rFonts w:hint="eastAsia" w:ascii="宋体" w:hAnsi="宋体" w:eastAsia="宋体" w:cs="宋体"/>
                <w:b/>
                <w:color w:val="000000"/>
                <w:kern w:val="0"/>
                <w:sz w:val="20"/>
                <w:highlight w:val="none"/>
                <w:lang w:bidi="ar"/>
              </w:rPr>
              <w:t>符合奖励条件的线索</w:t>
            </w:r>
          </w:p>
        </w:tc>
        <w:tc>
          <w:tcPr>
            <w:tcW w:w="380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b/>
                <w:color w:val="000000"/>
                <w:sz w:val="20"/>
                <w:highlight w:val="none"/>
              </w:rPr>
            </w:pPr>
            <w:r>
              <w:rPr>
                <w:rFonts w:hint="eastAsia" w:ascii="宋体" w:hAnsi="宋体" w:eastAsia="宋体" w:cs="宋体"/>
                <w:b/>
                <w:color w:val="000000"/>
                <w:kern w:val="0"/>
                <w:sz w:val="20"/>
                <w:highlight w:val="none"/>
                <w:lang w:bidi="ar"/>
              </w:rPr>
              <w:t>不符合奖励条件的线索</w:t>
            </w:r>
          </w:p>
        </w:tc>
        <w:tc>
          <w:tcPr>
            <w:tcW w:w="399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120" w:lineRule="auto"/>
              <w:jc w:val="center"/>
              <w:rPr>
                <w:rFonts w:hint="eastAsia" w:ascii="宋体" w:hAnsi="宋体" w:eastAsia="宋体" w:cs="宋体"/>
                <w:color w:val="000000"/>
                <w:sz w:val="22"/>
                <w:szCs w:val="22"/>
                <w:highlight w:val="none"/>
              </w:rPr>
            </w:pPr>
          </w:p>
        </w:tc>
        <w:tc>
          <w:tcPr>
            <w:tcW w:w="8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120" w:lineRule="auto"/>
              <w:jc w:val="center"/>
              <w:rPr>
                <w:rFonts w:hint="eastAsia"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15" w:hRule="atLeast"/>
        </w:trPr>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szCs w:val="24"/>
                <w:highlight w:val="none"/>
              </w:rPr>
            </w:pPr>
            <w:r>
              <w:rPr>
                <w:rFonts w:hint="eastAsia" w:ascii="宋体" w:hAnsi="宋体" w:eastAsia="宋体" w:cs="宋体"/>
                <w:color w:val="000000"/>
                <w:kern w:val="0"/>
                <w:sz w:val="20"/>
                <w:szCs w:val="24"/>
                <w:highlight w:val="none"/>
                <w:lang w:bidi="ar"/>
              </w:rPr>
              <w:t>受理方式</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举报线索(条)</w:t>
            </w: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涉及被举报主体(家)</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总数(条)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行政化解(起)</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公安立案(起)</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正在核查(条)</w:t>
            </w:r>
          </w:p>
        </w:tc>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总数(条)</w:t>
            </w: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已掌握(条)</w:t>
            </w: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已处置(条)</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其他(条)</w:t>
            </w: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奖励线索(条)</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奖励举报人(人次)</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spacing w:line="240" w:lineRule="auto"/>
              <w:jc w:val="center"/>
              <w:rPr>
                <w:rFonts w:hint="eastAsia"/>
                <w:sz w:val="20"/>
                <w:szCs w:val="16"/>
              </w:rPr>
            </w:pPr>
            <w:r>
              <w:rPr>
                <w:rFonts w:hint="eastAsia"/>
                <w:sz w:val="20"/>
                <w:szCs w:val="16"/>
              </w:rPr>
              <w:t>奖励金额(万元)</w:t>
            </w:r>
          </w:p>
        </w:tc>
        <w:tc>
          <w:tcPr>
            <w:tcW w:w="8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120" w:lineRule="auto"/>
              <w:jc w:val="center"/>
              <w:rPr>
                <w:rFonts w:hint="eastAsia"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15" w:hRule="atLeast"/>
        </w:trPr>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电话</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120" w:lineRule="auto"/>
              <w:rPr>
                <w:rFonts w:hint="eastAsia"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15" w:hRule="atLeast"/>
        </w:trPr>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电子邮件</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120" w:lineRule="auto"/>
              <w:rPr>
                <w:rFonts w:hint="eastAsia"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15" w:hRule="atLeast"/>
        </w:trPr>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书面信件</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textAlignment w:val="center"/>
              <w:rPr>
                <w:rFonts w:hint="eastAsia" w:ascii="宋体" w:hAnsi="宋体" w:eastAsia="宋体" w:cs="宋体"/>
                <w:color w:val="000000"/>
                <w:sz w:val="22"/>
                <w:szCs w:val="22"/>
                <w:highlight w:val="none"/>
              </w:rPr>
            </w:pP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120" w:lineRule="auto"/>
              <w:rPr>
                <w:rFonts w:hint="eastAsia"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15" w:hRule="atLeast"/>
        </w:trPr>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合计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0"/>
                <w:highlight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1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120" w:lineRule="auto"/>
              <w:jc w:val="center"/>
              <w:textAlignment w:val="center"/>
              <w:rPr>
                <w:rFonts w:hint="eastAsia" w:ascii="宋体" w:hAnsi="宋体" w:eastAsia="宋体" w:cs="宋体"/>
                <w:color w:val="000000"/>
                <w:sz w:val="22"/>
                <w:szCs w:val="22"/>
                <w:highlight w:val="none"/>
              </w:rPr>
            </w:pP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120" w:lineRule="auto"/>
              <w:rPr>
                <w:rFonts w:hint="eastAsia" w:ascii="宋体" w:hAnsi="宋体" w:eastAsia="宋体" w:cs="宋体"/>
                <w:color w:val="000000"/>
                <w:sz w:val="22"/>
                <w:szCs w:val="22"/>
                <w:highlight w:val="none"/>
              </w:rPr>
            </w:pPr>
          </w:p>
        </w:tc>
      </w:tr>
    </w:tbl>
    <w:p>
      <w:pPr>
        <w:spacing w:line="120" w:lineRule="auto"/>
        <w:rPr>
          <w:rFonts w:hint="eastAsia"/>
          <w:sz w:val="28"/>
          <w:szCs w:val="18"/>
          <w:highlight w:val="none"/>
        </w:rPr>
      </w:pPr>
      <w:r>
        <w:rPr>
          <w:rFonts w:hint="eastAsia"/>
          <w:sz w:val="28"/>
          <w:szCs w:val="18"/>
          <w:highlight w:val="none"/>
        </w:rPr>
        <w:t>填报单位：</w:t>
      </w:r>
    </w:p>
    <w:p>
      <w:pPr>
        <w:tabs>
          <w:tab w:val="left" w:pos="1172"/>
        </w:tabs>
        <w:jc w:val="left"/>
        <w:rPr>
          <w:rFonts w:hint="eastAsia"/>
          <w:sz w:val="28"/>
          <w:szCs w:val="18"/>
          <w:highlight w:val="none"/>
        </w:rPr>
      </w:pPr>
    </w:p>
    <w:p>
      <w:pPr>
        <w:tabs>
          <w:tab w:val="left" w:pos="1172"/>
        </w:tabs>
        <w:jc w:val="left"/>
        <w:rPr>
          <w:rFonts w:hint="eastAsia"/>
          <w:sz w:val="28"/>
          <w:szCs w:val="18"/>
          <w:highlight w:val="none"/>
        </w:rPr>
      </w:pPr>
      <w:r>
        <w:rPr>
          <w:rFonts w:hint="eastAsia"/>
          <w:sz w:val="28"/>
          <w:szCs w:val="18"/>
          <w:highlight w:val="none"/>
        </w:rPr>
        <w:t>注: 1</w:t>
      </w:r>
      <w:r>
        <w:rPr>
          <w:rFonts w:hint="eastAsia"/>
          <w:highlight w:val="none"/>
        </w:rPr>
        <w:t>．</w:t>
      </w:r>
      <w:r>
        <w:rPr>
          <w:rFonts w:hint="eastAsia"/>
          <w:sz w:val="28"/>
          <w:szCs w:val="18"/>
          <w:highlight w:val="none"/>
        </w:rPr>
        <w:t>“举报线索”指举报人举报的涉嫌非法集资线索;</w:t>
      </w:r>
    </w:p>
    <w:p>
      <w:pPr>
        <w:tabs>
          <w:tab w:val="left" w:pos="1172"/>
        </w:tabs>
        <w:ind w:firstLine="420" w:firstLineChars="150"/>
        <w:jc w:val="left"/>
        <w:rPr>
          <w:rFonts w:hint="eastAsia"/>
          <w:sz w:val="28"/>
          <w:szCs w:val="18"/>
          <w:highlight w:val="none"/>
        </w:rPr>
      </w:pPr>
      <w:r>
        <w:rPr>
          <w:rFonts w:hint="eastAsia"/>
          <w:sz w:val="28"/>
          <w:szCs w:val="18"/>
          <w:highlight w:val="none"/>
        </w:rPr>
        <w:t>2</w:t>
      </w:r>
      <w:r>
        <w:rPr>
          <w:rFonts w:hint="eastAsia"/>
          <w:highlight w:val="none"/>
        </w:rPr>
        <w:t>．</w:t>
      </w:r>
      <w:r>
        <w:rPr>
          <w:rFonts w:hint="eastAsia"/>
          <w:sz w:val="28"/>
          <w:szCs w:val="18"/>
          <w:highlight w:val="none"/>
        </w:rPr>
        <w:t>请在“受理方式”一列中填写所有受理举报方式,可继续向下复制表格;</w:t>
      </w:r>
    </w:p>
    <w:p>
      <w:pPr>
        <w:tabs>
          <w:tab w:val="left" w:pos="1172"/>
        </w:tabs>
        <w:ind w:firstLine="420" w:firstLineChars="150"/>
        <w:jc w:val="left"/>
        <w:rPr>
          <w:rFonts w:hint="eastAsia" w:eastAsia="仿宋_GB2312"/>
          <w:sz w:val="28"/>
          <w:szCs w:val="18"/>
          <w:highlight w:val="none"/>
          <w:lang w:eastAsia="zh-CN"/>
        </w:rPr>
      </w:pPr>
      <w:r>
        <w:rPr>
          <w:rFonts w:hint="eastAsia"/>
          <w:sz w:val="28"/>
          <w:szCs w:val="18"/>
          <w:highlight w:val="none"/>
        </w:rPr>
        <w:t>3</w:t>
      </w:r>
      <w:r>
        <w:rPr>
          <w:rFonts w:hint="eastAsia"/>
          <w:highlight w:val="none"/>
        </w:rPr>
        <w:t>．</w:t>
      </w:r>
      <w:r>
        <w:rPr>
          <w:rFonts w:hint="eastAsia"/>
          <w:sz w:val="28"/>
          <w:szCs w:val="18"/>
          <w:highlight w:val="none"/>
        </w:rPr>
        <w:t>“不符合奖励条件的线索”一栏中“已处置”含行政处置和司法处置、处置完结和未处置完结</w:t>
      </w:r>
      <w:r>
        <w:rPr>
          <w:rFonts w:hint="eastAsia"/>
          <w:sz w:val="28"/>
          <w:szCs w:val="18"/>
          <w:highlight w:val="none"/>
          <w:lang w:eastAsia="zh-CN"/>
        </w:rPr>
        <w:t>；</w:t>
      </w:r>
    </w:p>
    <w:p>
      <w:pPr>
        <w:tabs>
          <w:tab w:val="left" w:pos="1172"/>
        </w:tabs>
        <w:ind w:firstLine="420" w:firstLineChars="150"/>
        <w:jc w:val="left"/>
        <w:rPr>
          <w:rFonts w:hint="eastAsia"/>
          <w:sz w:val="28"/>
          <w:szCs w:val="18"/>
          <w:highlight w:val="none"/>
        </w:rPr>
        <w:sectPr>
          <w:headerReference r:id="rId8" w:type="first"/>
          <w:footerReference r:id="rId11" w:type="first"/>
          <w:headerReference r:id="rId7" w:type="default"/>
          <w:footerReference r:id="rId9" w:type="default"/>
          <w:footerReference r:id="rId10" w:type="even"/>
          <w:pgSz w:w="16838" w:h="11906" w:orient="landscape"/>
          <w:pgMar w:top="1531" w:right="1797" w:bottom="1531" w:left="1304" w:header="851" w:footer="1678" w:gutter="0"/>
          <w:pgNumType w:fmt="decimal"/>
          <w:cols w:space="720" w:num="1"/>
          <w:titlePg/>
          <w:rtlGutter w:val="0"/>
          <w:docGrid w:linePitch="560" w:charSpace="0"/>
        </w:sectPr>
      </w:pPr>
      <w:r>
        <w:rPr>
          <w:rFonts w:hint="eastAsia"/>
          <w:sz w:val="28"/>
          <w:szCs w:val="18"/>
          <w:highlight w:val="none"/>
        </w:rPr>
        <w:t>4</w:t>
      </w:r>
      <w:r>
        <w:rPr>
          <w:rFonts w:hint="eastAsia"/>
          <w:highlight w:val="none"/>
        </w:rPr>
        <w:t>．</w:t>
      </w:r>
      <w:r>
        <w:rPr>
          <w:rFonts w:hint="eastAsia"/>
          <w:sz w:val="28"/>
          <w:szCs w:val="18"/>
          <w:highlight w:val="none"/>
        </w:rPr>
        <w:t>如有特殊情况，如实物奖励等,请在“备注”中说明。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lqIK8BAABL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LlqIK8BAABL&#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2566C"/>
    <w:rsid w:val="73C2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leader="hyphen" w:pos="4153"/>
        <w:tab w:val="right" w:pos="8306"/>
      </w:tabs>
      <w:snapToGrid w:val="0"/>
      <w:jc w:val="right"/>
    </w:pPr>
    <w:rPr>
      <w:sz w:val="28"/>
      <w:szCs w:val="18"/>
    </w:rPr>
  </w:style>
  <w:style w:type="paragraph" w:styleId="4">
    <w:name w:val="header"/>
    <w:basedOn w:val="1"/>
    <w:qFormat/>
    <w:uiPriority w:val="0"/>
    <w:pPr>
      <w:tabs>
        <w:tab w:val="center" w:pos="4153"/>
        <w:tab w:val="right" w:pos="8306"/>
      </w:tabs>
      <w:snapToGrid w:val="0"/>
      <w:jc w:val="center"/>
    </w:pPr>
    <w:rPr>
      <w:sz w:val="18"/>
      <w:szCs w:val="18"/>
    </w:rPr>
  </w:style>
  <w:style w:type="character" w:styleId="7">
    <w:name w:val="page number"/>
    <w:qFormat/>
    <w:uiPriority w:val="0"/>
    <w:rPr>
      <w:rFonts w:ascii="Times New Roman" w:hAnsi="Times New Roman" w:eastAsia="仿宋_GB2312"/>
      <w:sz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2020-10-21T07:50:00Z</dcterms:created>
  <dc:creator>Administrator</dc:creator>
  <cp:lastModifiedBy>Administrator</cp:lastModifiedBy>
  <dcterms:modified xsi:type="dcterms:W3CDTF">2020-10-21T07:52:21Z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